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267CE9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54</w:t>
      </w:r>
      <w:r w:rsidR="00B32F5B">
        <w:rPr>
          <w:rFonts w:ascii="Times New Roman" w:eastAsia="Arial Unicode MS" w:hAnsi="Times New Roman" w:cs="Times New Roman"/>
          <w:b/>
          <w:kern w:val="0"/>
          <w:sz w:val="24"/>
          <w:szCs w:val="24"/>
          <w:lang w:eastAsia="lv-LV"/>
          <w14:ligatures w14:val="none"/>
        </w:rPr>
        <w:t>7</w:t>
      </w:r>
    </w:p>
    <w:p w14:paraId="51A114AB" w14:textId="5AD8B89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B32F5B">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E9EEC43" w14:textId="77777777" w:rsidR="007E00F5" w:rsidRPr="007E00F5" w:rsidRDefault="007E00F5" w:rsidP="00053518">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bookmarkStart w:id="231" w:name="_Hlk177722298"/>
      <w:bookmarkStart w:id="232" w:name="_Hlk177722117"/>
      <w:bookmarkStart w:id="233" w:name="_Hlk177722006"/>
      <w:bookmarkStart w:id="234" w:name="_Hlk177721819"/>
      <w:bookmarkStart w:id="235" w:name="_Hlk177721704"/>
      <w:r w:rsidRPr="007E00F5">
        <w:rPr>
          <w:rFonts w:ascii="Times New Roman" w:eastAsia="Arial Unicode MS" w:hAnsi="Times New Roman" w:cs="Arial Unicode MS"/>
          <w:b/>
          <w:iCs/>
          <w:kern w:val="0"/>
          <w:sz w:val="24"/>
          <w:szCs w:val="24"/>
          <w:lang w:eastAsia="lo-LA" w:bidi="lo-LA"/>
          <w14:ligatures w14:val="none"/>
        </w:rPr>
        <w:t xml:space="preserve">Par </w:t>
      </w:r>
      <w:proofErr w:type="spellStart"/>
      <w:r w:rsidRPr="007E00F5">
        <w:rPr>
          <w:rFonts w:ascii="Times New Roman" w:eastAsia="Arial Unicode MS" w:hAnsi="Times New Roman" w:cs="Arial Unicode MS"/>
          <w:b/>
          <w:iCs/>
          <w:kern w:val="0"/>
          <w:sz w:val="24"/>
          <w:szCs w:val="24"/>
          <w:lang w:eastAsia="lo-LA" w:bidi="lo-LA"/>
          <w14:ligatures w14:val="none"/>
        </w:rPr>
        <w:t>Leader</w:t>
      </w:r>
      <w:proofErr w:type="spellEnd"/>
      <w:r w:rsidRPr="007E00F5">
        <w:rPr>
          <w:rFonts w:ascii="Times New Roman" w:eastAsia="Arial Unicode MS" w:hAnsi="Times New Roman" w:cs="Arial Unicode MS"/>
          <w:b/>
          <w:iCs/>
          <w:kern w:val="0"/>
          <w:sz w:val="24"/>
          <w:szCs w:val="24"/>
          <w:lang w:eastAsia="lo-LA" w:bidi="lo-LA"/>
          <w14:ligatures w14:val="none"/>
        </w:rPr>
        <w:t xml:space="preserve"> projekta </w:t>
      </w:r>
      <w:r w:rsidRPr="007E00F5">
        <w:rPr>
          <w:rFonts w:ascii="Times New Roman" w:eastAsia="Times New Roman" w:hAnsi="Times New Roman" w:cs="Arial Unicode MS"/>
          <w:b/>
          <w:kern w:val="0"/>
          <w:sz w:val="24"/>
          <w:szCs w:val="24"/>
          <w:lang w:eastAsia="lo-LA" w:bidi="lo-LA"/>
          <w14:ligatures w14:val="none"/>
        </w:rPr>
        <w:t>“</w:t>
      </w:r>
      <w:bookmarkStart w:id="236" w:name="_Hlk177550770"/>
      <w:r w:rsidRPr="007E00F5">
        <w:rPr>
          <w:rFonts w:ascii="Times New Roman" w:eastAsia="Times New Roman" w:hAnsi="Times New Roman" w:cs="Arial Unicode MS"/>
          <w:b/>
          <w:kern w:val="0"/>
          <w:sz w:val="24"/>
          <w:szCs w:val="24"/>
          <w:lang w:eastAsia="lo-LA" w:bidi="lo-LA"/>
          <w14:ligatures w14:val="none"/>
        </w:rPr>
        <w:t xml:space="preserve">Dažādu paaudžu satikšanās vietas labiekārtošana Indrānu pag. Meirānos” </w:t>
      </w:r>
      <w:bookmarkEnd w:id="236"/>
      <w:r w:rsidRPr="007E00F5">
        <w:rPr>
          <w:rFonts w:ascii="Times New Roman" w:eastAsia="Times New Roman" w:hAnsi="Times New Roman" w:cs="Arial Unicode MS"/>
          <w:b/>
          <w:kern w:val="0"/>
          <w:sz w:val="24"/>
          <w:szCs w:val="24"/>
          <w:lang w:eastAsia="lo-LA" w:bidi="lo-LA"/>
          <w14:ligatures w14:val="none"/>
        </w:rPr>
        <w:t>iesniegšanu un izmaksu apstiprināšanu</w:t>
      </w:r>
    </w:p>
    <w:bookmarkEnd w:id="231"/>
    <w:p w14:paraId="782213C2" w14:textId="77777777" w:rsidR="007E00F5" w:rsidRPr="007E00F5" w:rsidRDefault="007E00F5" w:rsidP="007E00F5">
      <w:pPr>
        <w:suppressAutoHyphens/>
        <w:spacing w:after="0" w:line="240" w:lineRule="auto"/>
        <w:rPr>
          <w:rFonts w:ascii="Times New Roman" w:eastAsia="Arial Unicode MS" w:hAnsi="Times New Roman" w:cs="Arial Unicode MS"/>
          <w:iCs/>
          <w:kern w:val="0"/>
          <w:sz w:val="24"/>
          <w:szCs w:val="24"/>
          <w:lang w:eastAsia="lo-LA" w:bidi="lo-LA"/>
          <w14:ligatures w14:val="none"/>
        </w:rPr>
      </w:pPr>
    </w:p>
    <w:p w14:paraId="4E5CF362" w14:textId="7BB198BB" w:rsidR="007E00F5" w:rsidRPr="007E00F5" w:rsidRDefault="007E00F5" w:rsidP="007E00F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7E00F5">
        <w:rPr>
          <w:rFonts w:ascii="Times New Roman" w:eastAsia="Times New Roman" w:hAnsi="Times New Roman" w:cs="Arial Unicode MS"/>
          <w:kern w:val="0"/>
          <w:sz w:val="24"/>
          <w:szCs w:val="24"/>
          <w:lang w:eastAsia="lo-LA" w:bidi="lo-LA"/>
          <w14:ligatures w14:val="none"/>
        </w:rPr>
        <w:t>Pamatojoties uz nodibinājuma „Madonas novada fonds” izsludināto atklāta konkursa projektu iesniegumu pieņemšanas 4.</w:t>
      </w:r>
      <w:r w:rsidR="007119A9">
        <w:rPr>
          <w:rFonts w:ascii="Times New Roman" w:eastAsia="Times New Roman" w:hAnsi="Times New Roman" w:cs="Arial Unicode MS"/>
          <w:kern w:val="0"/>
          <w:sz w:val="24"/>
          <w:szCs w:val="24"/>
          <w:lang w:eastAsia="lo-LA" w:bidi="lo-LA"/>
          <w14:ligatures w14:val="none"/>
        </w:rPr>
        <w:t xml:space="preserve"> </w:t>
      </w:r>
      <w:r w:rsidRPr="007E00F5">
        <w:rPr>
          <w:rFonts w:ascii="Times New Roman" w:eastAsia="Times New Roman" w:hAnsi="Times New Roman" w:cs="Arial Unicode MS"/>
          <w:kern w:val="0"/>
          <w:sz w:val="24"/>
          <w:szCs w:val="24"/>
          <w:lang w:eastAsia="lo-LA" w:bidi="lo-LA"/>
          <w14:ligatures w14:val="none"/>
        </w:rPr>
        <w:t xml:space="preserve">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7E00F5">
        <w:rPr>
          <w:rFonts w:ascii="Times New Roman" w:eastAsia="Times New Roman" w:hAnsi="Times New Roman" w:cs="Arial Unicode MS"/>
          <w:iCs/>
          <w:kern w:val="0"/>
          <w:sz w:val="24"/>
          <w:szCs w:val="24"/>
          <w:lang w:eastAsia="lo-LA" w:bidi="lo-LA"/>
          <w14:ligatures w14:val="none"/>
        </w:rPr>
        <w:t>“</w:t>
      </w:r>
      <w:r w:rsidRPr="007E00F5">
        <w:rPr>
          <w:rFonts w:ascii="Times New Roman" w:eastAsia="Times New Roman" w:hAnsi="Times New Roman" w:cs="Arial Unicode MS"/>
          <w:kern w:val="0"/>
          <w:sz w:val="24"/>
          <w:szCs w:val="24"/>
          <w:lang w:eastAsia="lo-LA" w:bidi="lo-LA"/>
          <w14:ligatures w14:val="none"/>
        </w:rPr>
        <w:t>Dažādu paaudžu satikšanās vietas labiekārtošana Indrānu pag. Meirānos</w:t>
      </w:r>
      <w:r w:rsidRPr="007E00F5">
        <w:rPr>
          <w:rFonts w:ascii="Times New Roman" w:eastAsia="Times New Roman" w:hAnsi="Times New Roman" w:cs="Arial Unicode MS"/>
          <w:iCs/>
          <w:kern w:val="0"/>
          <w:sz w:val="24"/>
          <w:szCs w:val="24"/>
          <w:lang w:eastAsia="lo-LA" w:bidi="lo-LA"/>
          <w14:ligatures w14:val="none"/>
        </w:rPr>
        <w:t>”</w:t>
      </w:r>
      <w:r w:rsidRPr="007E00F5">
        <w:rPr>
          <w:rFonts w:ascii="Times New Roman" w:eastAsia="Times New Roman" w:hAnsi="Times New Roman" w:cs="Arial Unicode MS"/>
          <w:i/>
          <w:kern w:val="0"/>
          <w:sz w:val="24"/>
          <w:szCs w:val="24"/>
          <w:lang w:eastAsia="lo-LA" w:bidi="lo-LA"/>
          <w14:ligatures w14:val="none"/>
        </w:rPr>
        <w:t xml:space="preserve">, </w:t>
      </w:r>
      <w:r w:rsidRPr="007E00F5">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5EF1E4D2" w14:textId="77777777" w:rsidR="007E00F5" w:rsidRPr="007E00F5" w:rsidRDefault="007E00F5" w:rsidP="007E00F5">
      <w:pPr>
        <w:suppressAutoHyphens/>
        <w:spacing w:after="0" w:line="240" w:lineRule="auto"/>
        <w:ind w:firstLine="720"/>
        <w:jc w:val="both"/>
        <w:rPr>
          <w:rFonts w:ascii="Times New Roman" w:eastAsia="Times New Roman" w:hAnsi="Times New Roman" w:cs="Arial Unicode MS"/>
          <w:iCs/>
          <w:kern w:val="0"/>
          <w:sz w:val="24"/>
          <w:szCs w:val="24"/>
          <w:lang w:eastAsia="lo-LA" w:bidi="lo-LA"/>
          <w14:ligatures w14:val="none"/>
        </w:rPr>
      </w:pPr>
      <w:r w:rsidRPr="007E00F5">
        <w:rPr>
          <w:rFonts w:ascii="Times New Roman" w:eastAsia="Times New Roman" w:hAnsi="Times New Roman" w:cs="Arial Unicode MS"/>
          <w:iCs/>
          <w:kern w:val="0"/>
          <w:sz w:val="24"/>
          <w:szCs w:val="24"/>
          <w:lang w:eastAsia="lo-LA" w:bidi="lo-LA"/>
          <w14:ligatures w14:val="none"/>
        </w:rPr>
        <w:t>Projekta ietvaros paredzēts nobruģēt laukumu pasākumu organizēšanai, iegādāties un uzstādīt āra solus un galdus, uzstādīt divas tirdzniecības nojumes un izveidot rotaļu laukumu bērniem Meirānu centrā, ka arī uzstādīt divus galdus ar soliem pie Meirānu tautas nama.</w:t>
      </w:r>
    </w:p>
    <w:p w14:paraId="00E42D8D" w14:textId="77777777" w:rsidR="007E00F5" w:rsidRPr="007E00F5" w:rsidRDefault="007E00F5" w:rsidP="007E00F5">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7E00F5">
        <w:rPr>
          <w:rFonts w:ascii="Times New Roman" w:eastAsia="Times New Roman" w:hAnsi="Times New Roman" w:cs="Arial Unicode MS"/>
          <w:kern w:val="0"/>
          <w:sz w:val="24"/>
          <w:szCs w:val="24"/>
          <w:lang w:eastAsia="lo-LA" w:bidi="lo-LA"/>
          <w14:ligatures w14:val="none"/>
        </w:rPr>
        <w:t xml:space="preserve">Projekta attiecināmās izmaksas ir </w:t>
      </w:r>
      <w:bookmarkStart w:id="237" w:name="_Hlk177552039"/>
      <w:r w:rsidRPr="007E00F5">
        <w:rPr>
          <w:rFonts w:ascii="Times New Roman" w:eastAsia="Times New Roman" w:hAnsi="Times New Roman" w:cs="Arial Unicode MS"/>
          <w:kern w:val="0"/>
          <w:sz w:val="24"/>
          <w:szCs w:val="24"/>
          <w:lang w:eastAsia="lo-LA" w:bidi="lo-LA"/>
          <w14:ligatures w14:val="none"/>
        </w:rPr>
        <w:t xml:space="preserve">19 936,47 </w:t>
      </w:r>
      <w:bookmarkEnd w:id="237"/>
      <w:r w:rsidRPr="007E00F5">
        <w:rPr>
          <w:rFonts w:ascii="Times New Roman" w:eastAsia="Times New Roman" w:hAnsi="Times New Roman" w:cs="Arial Unicode MS"/>
          <w:kern w:val="0"/>
          <w:sz w:val="24"/>
          <w:szCs w:val="24"/>
          <w:lang w:eastAsia="lo-LA" w:bidi="lo-LA"/>
          <w14:ligatures w14:val="none"/>
        </w:rPr>
        <w:t xml:space="preserve">EUR (deviņpadsmit tūkstoši deviņi simti trīsdesmit seši eiro, 47 centi), no tām ELFLA finansējums (70%) – 13 955,53 EUR (trīspadsmit tūkstoši deviņi simti piecdesmit pieci eiro, 53 centi), pašvaldības līdzfinansējums (30%) – </w:t>
      </w:r>
      <w:bookmarkStart w:id="238" w:name="_Hlk177552082"/>
      <w:r w:rsidRPr="007E00F5">
        <w:rPr>
          <w:rFonts w:ascii="Times New Roman" w:eastAsia="Times New Roman" w:hAnsi="Times New Roman" w:cs="Arial Unicode MS"/>
          <w:kern w:val="0"/>
          <w:sz w:val="24"/>
          <w:szCs w:val="24"/>
          <w:lang w:eastAsia="lo-LA" w:bidi="lo-LA"/>
          <w14:ligatures w14:val="none"/>
        </w:rPr>
        <w:t xml:space="preserve">5 980,94 </w:t>
      </w:r>
      <w:bookmarkEnd w:id="238"/>
      <w:r w:rsidRPr="007E00F5">
        <w:rPr>
          <w:rFonts w:ascii="Times New Roman" w:eastAsia="Times New Roman" w:hAnsi="Times New Roman" w:cs="Arial Unicode MS"/>
          <w:kern w:val="0"/>
          <w:sz w:val="24"/>
          <w:szCs w:val="24"/>
          <w:lang w:eastAsia="lo-LA" w:bidi="lo-LA"/>
          <w14:ligatures w14:val="none"/>
        </w:rPr>
        <w:t>EUR (pieci tūkstoši deviņi simti astoņdesmit eiro, 94 centi).</w:t>
      </w:r>
    </w:p>
    <w:p w14:paraId="4CB424DB" w14:textId="7CEBEF23" w:rsidR="007E00F5" w:rsidRPr="007E00F5" w:rsidRDefault="007E00F5" w:rsidP="007E00F5">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7E00F5">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7E00F5">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6845F8E6" w14:textId="1BFF7DBB" w:rsidR="00053518" w:rsidRDefault="007E00F5" w:rsidP="00053518">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7E00F5">
        <w:rPr>
          <w:rFonts w:ascii="Times New Roman" w:eastAsia="Times New Roman" w:hAnsi="Times New Roman" w:cs="Times New Roman"/>
          <w:kern w:val="0"/>
          <w:sz w:val="24"/>
          <w:szCs w:val="24"/>
          <w:lang w:eastAsia="lo-LA" w:bidi="lo-LA"/>
          <w14:ligatures w14:val="none"/>
        </w:rPr>
        <w:t xml:space="preserve">Noklausījusies sniegto informāciju, </w:t>
      </w:r>
      <w:r w:rsidR="00053518">
        <w:rPr>
          <w:rFonts w:ascii="Times New Roman" w:eastAsia="Times New Roman" w:hAnsi="Times New Roman" w:cs="Times New Roman"/>
          <w:kern w:val="0"/>
          <w:sz w:val="24"/>
          <w:szCs w:val="24"/>
          <w:lang w:eastAsia="lo-LA" w:bidi="lo-LA"/>
          <w14:ligatures w14:val="none"/>
        </w:rPr>
        <w:t>atklāti balsojot</w:t>
      </w:r>
      <w:r w:rsidR="00053518">
        <w:rPr>
          <w:rFonts w:ascii="Times New Roman" w:eastAsia="Times New Roman" w:hAnsi="Times New Roman" w:cs="Times New Roman"/>
          <w:b/>
          <w:kern w:val="0"/>
          <w:sz w:val="24"/>
          <w:szCs w:val="24"/>
          <w:lang w:eastAsia="lo-LA" w:bidi="lo-LA"/>
          <w14:ligatures w14:val="none"/>
        </w:rPr>
        <w:t xml:space="preserve">: PAR – </w:t>
      </w:r>
      <w:r w:rsidR="00053518">
        <w:rPr>
          <w:rFonts w:ascii="Times New Roman" w:eastAsia="Calibri" w:hAnsi="Times New Roman" w:cs="Times New Roman"/>
          <w:b/>
          <w:noProof/>
          <w:kern w:val="0"/>
          <w:sz w:val="24"/>
          <w:szCs w:val="24"/>
          <w:lang w:eastAsia="lv-LV"/>
          <w14:ligatures w14:val="none"/>
        </w:rPr>
        <w:t xml:space="preserve">14 </w:t>
      </w:r>
      <w:r w:rsidR="00053518">
        <w:rPr>
          <w:rFonts w:ascii="Times New Roman" w:eastAsia="Calibri" w:hAnsi="Times New Roman" w:cs="Times New Roman"/>
          <w:bCs/>
          <w:noProof/>
          <w:kern w:val="0"/>
          <w:sz w:val="24"/>
          <w:szCs w:val="24"/>
          <w:lang w:eastAsia="lv-LV"/>
          <w14:ligatures w14:val="none"/>
        </w:rPr>
        <w:t>(</w:t>
      </w:r>
      <w:r w:rsidR="007119A9" w:rsidRPr="007119A9">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Valda Kļaviņa, Zigfrīds Gora</w:t>
      </w:r>
      <w:r w:rsidR="00053518">
        <w:rPr>
          <w:rFonts w:ascii="Times New Roman" w:eastAsia="Calibri" w:hAnsi="Times New Roman" w:cs="Times New Roman"/>
          <w:bCs/>
          <w:noProof/>
          <w:kern w:val="0"/>
          <w:sz w:val="24"/>
          <w:szCs w:val="24"/>
          <w:lang w:eastAsia="lv-LV"/>
          <w14:ligatures w14:val="none"/>
        </w:rPr>
        <w:t xml:space="preserve">), </w:t>
      </w:r>
      <w:r w:rsidR="00053518">
        <w:rPr>
          <w:rFonts w:ascii="Times New Roman" w:eastAsia="Times New Roman" w:hAnsi="Times New Roman" w:cs="Times New Roman"/>
          <w:b/>
          <w:kern w:val="0"/>
          <w:sz w:val="24"/>
          <w:szCs w:val="24"/>
          <w:lang w:eastAsia="lo-LA" w:bidi="lo-LA"/>
          <w14:ligatures w14:val="none"/>
        </w:rPr>
        <w:t>PRET - NAV, ATTURAS - NAV</w:t>
      </w:r>
      <w:r w:rsidR="00053518">
        <w:rPr>
          <w:rFonts w:ascii="Times New Roman" w:eastAsia="Times New Roman" w:hAnsi="Times New Roman" w:cs="Times New Roman"/>
          <w:kern w:val="0"/>
          <w:sz w:val="24"/>
          <w:szCs w:val="24"/>
          <w:lang w:eastAsia="lo-LA" w:bidi="lo-LA"/>
          <w14:ligatures w14:val="none"/>
        </w:rPr>
        <w:t xml:space="preserve">, Madonas novada pašvaldības dome </w:t>
      </w:r>
      <w:r w:rsidR="00053518">
        <w:rPr>
          <w:rFonts w:ascii="Times New Roman" w:eastAsia="Times New Roman" w:hAnsi="Times New Roman" w:cs="Times New Roman"/>
          <w:b/>
          <w:kern w:val="0"/>
          <w:sz w:val="24"/>
          <w:szCs w:val="24"/>
          <w:lang w:eastAsia="lo-LA" w:bidi="lo-LA"/>
          <w14:ligatures w14:val="none"/>
        </w:rPr>
        <w:t>NOLEMJ</w:t>
      </w:r>
      <w:r w:rsidR="00053518">
        <w:rPr>
          <w:rFonts w:ascii="Times New Roman" w:eastAsia="Times New Roman" w:hAnsi="Times New Roman" w:cs="Times New Roman"/>
          <w:kern w:val="0"/>
          <w:sz w:val="24"/>
          <w:szCs w:val="24"/>
          <w:lang w:eastAsia="lo-LA" w:bidi="lo-LA"/>
          <w14:ligatures w14:val="none"/>
        </w:rPr>
        <w:t>:</w:t>
      </w:r>
    </w:p>
    <w:p w14:paraId="5821D1C8" w14:textId="5F6A82B8" w:rsidR="007E00F5" w:rsidRPr="007E00F5" w:rsidRDefault="007E00F5" w:rsidP="00053518">
      <w:pPr>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58C79D57" w14:textId="77777777" w:rsidR="007E00F5" w:rsidRDefault="007E00F5" w:rsidP="007E00F5">
      <w:pPr>
        <w:pStyle w:val="Sarakstarindkopa"/>
        <w:numPr>
          <w:ilvl w:val="0"/>
          <w:numId w:val="8"/>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7E00F5">
        <w:rPr>
          <w:rFonts w:ascii="Times New Roman" w:eastAsia="Times New Roman" w:hAnsi="Times New Roman" w:cs="Arial Unicode MS"/>
          <w:kern w:val="0"/>
          <w:sz w:val="24"/>
          <w:szCs w:val="24"/>
          <w:lang w:eastAsia="lo-LA" w:bidi="lo-LA"/>
          <w14:ligatures w14:val="none"/>
        </w:rPr>
        <w:t>Sagatavot un iesniegt projektu “Dažādu paaudžu satikšanās vietas labiekārtošana Indrānu pag. Meirānos” nodibinājuma “Madonas novada fonds” izsludinātajā LEADER projektu iesniegumu konkursā.</w:t>
      </w:r>
    </w:p>
    <w:p w14:paraId="6FA2A690" w14:textId="0CC410DD" w:rsidR="007E00F5" w:rsidRPr="007E00F5" w:rsidRDefault="007E00F5" w:rsidP="007E00F5">
      <w:pPr>
        <w:pStyle w:val="Sarakstarindkopa"/>
        <w:numPr>
          <w:ilvl w:val="0"/>
          <w:numId w:val="8"/>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7E00F5">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7E00F5">
        <w:rPr>
          <w:rFonts w:ascii="Times New Roman" w:eastAsia="Calibri" w:hAnsi="Times New Roman" w:cs="Times New Roman"/>
          <w:kern w:val="0"/>
          <w:sz w:val="24"/>
          <w:lang w:val="ru-RU" w:eastAsia="ar-SA"/>
          <w14:ligatures w14:val="none"/>
        </w:rPr>
        <w:t>19 936,47 EUR (</w:t>
      </w:r>
      <w:proofErr w:type="spellStart"/>
      <w:r w:rsidRPr="007E00F5">
        <w:rPr>
          <w:rFonts w:ascii="Times New Roman" w:eastAsia="Calibri" w:hAnsi="Times New Roman" w:cs="Times New Roman"/>
          <w:kern w:val="0"/>
          <w:sz w:val="24"/>
          <w:lang w:val="ru-RU" w:eastAsia="ar-SA"/>
          <w14:ligatures w14:val="none"/>
        </w:rPr>
        <w:t>deviņpadsmit</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tūkstoši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deviņi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simti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trīsdesmit</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seši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eiro</w:t>
      </w:r>
      <w:proofErr w:type="spellEnd"/>
      <w:r w:rsidRPr="007E00F5">
        <w:rPr>
          <w:rFonts w:ascii="Times New Roman" w:eastAsia="Calibri" w:hAnsi="Times New Roman" w:cs="Times New Roman"/>
          <w:kern w:val="0"/>
          <w:sz w:val="24"/>
          <w:lang w:val="ru-RU" w:eastAsia="ar-SA"/>
          <w14:ligatures w14:val="none"/>
        </w:rPr>
        <w:t xml:space="preserve">, 47 </w:t>
      </w:r>
      <w:proofErr w:type="spellStart"/>
      <w:r w:rsidRPr="007E00F5">
        <w:rPr>
          <w:rFonts w:ascii="Times New Roman" w:eastAsia="Calibri" w:hAnsi="Times New Roman" w:cs="Times New Roman"/>
          <w:kern w:val="0"/>
          <w:sz w:val="24"/>
          <w:lang w:val="ru-RU" w:eastAsia="ar-SA"/>
          <w14:ligatures w14:val="none"/>
        </w:rPr>
        <w:t>centi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no</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tām</w:t>
      </w:r>
      <w:proofErr w:type="spellEnd"/>
      <w:r w:rsidRPr="007E00F5">
        <w:rPr>
          <w:rFonts w:ascii="Times New Roman" w:eastAsia="Calibri" w:hAnsi="Times New Roman" w:cs="Times New Roman"/>
          <w:kern w:val="0"/>
          <w:sz w:val="24"/>
          <w:lang w:val="ru-RU" w:eastAsia="ar-SA"/>
          <w14:ligatures w14:val="none"/>
        </w:rPr>
        <w:t xml:space="preserve"> ELFLA </w:t>
      </w:r>
      <w:proofErr w:type="spellStart"/>
      <w:r w:rsidRPr="007E00F5">
        <w:rPr>
          <w:rFonts w:ascii="Times New Roman" w:eastAsia="Calibri" w:hAnsi="Times New Roman" w:cs="Times New Roman"/>
          <w:kern w:val="0"/>
          <w:sz w:val="24"/>
          <w:lang w:val="ru-RU" w:eastAsia="ar-SA"/>
          <w14:ligatures w14:val="none"/>
        </w:rPr>
        <w:t>finansējums</w:t>
      </w:r>
      <w:proofErr w:type="spellEnd"/>
      <w:r w:rsidRPr="007E00F5">
        <w:rPr>
          <w:rFonts w:ascii="Times New Roman" w:eastAsia="Calibri" w:hAnsi="Times New Roman" w:cs="Times New Roman"/>
          <w:kern w:val="0"/>
          <w:sz w:val="24"/>
          <w:lang w:val="ru-RU" w:eastAsia="ar-SA"/>
          <w14:ligatures w14:val="none"/>
        </w:rPr>
        <w:t xml:space="preserve"> (70%) – 13 955,53 EUR (</w:t>
      </w:r>
      <w:proofErr w:type="spellStart"/>
      <w:r w:rsidRPr="007E00F5">
        <w:rPr>
          <w:rFonts w:ascii="Times New Roman" w:eastAsia="Calibri" w:hAnsi="Times New Roman" w:cs="Times New Roman"/>
          <w:kern w:val="0"/>
          <w:sz w:val="24"/>
          <w:lang w:val="ru-RU" w:eastAsia="ar-SA"/>
          <w14:ligatures w14:val="none"/>
        </w:rPr>
        <w:t>trīspadsmit</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tūkstoši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deviņi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simti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piecdesmit</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pieci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eiro</w:t>
      </w:r>
      <w:proofErr w:type="spellEnd"/>
      <w:r w:rsidRPr="007E00F5">
        <w:rPr>
          <w:rFonts w:ascii="Times New Roman" w:eastAsia="Calibri" w:hAnsi="Times New Roman" w:cs="Times New Roman"/>
          <w:kern w:val="0"/>
          <w:sz w:val="24"/>
          <w:lang w:val="ru-RU" w:eastAsia="ar-SA"/>
          <w14:ligatures w14:val="none"/>
        </w:rPr>
        <w:t xml:space="preserve">, 53 </w:t>
      </w:r>
      <w:proofErr w:type="spellStart"/>
      <w:r w:rsidRPr="007E00F5">
        <w:rPr>
          <w:rFonts w:ascii="Times New Roman" w:eastAsia="Calibri" w:hAnsi="Times New Roman" w:cs="Times New Roman"/>
          <w:kern w:val="0"/>
          <w:sz w:val="24"/>
          <w:lang w:val="ru-RU" w:eastAsia="ar-SA"/>
          <w14:ligatures w14:val="none"/>
        </w:rPr>
        <w:t>centi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pašvaldības</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līdzfinansējums</w:t>
      </w:r>
      <w:proofErr w:type="spellEnd"/>
      <w:r w:rsidRPr="007E00F5">
        <w:rPr>
          <w:rFonts w:ascii="Times New Roman" w:eastAsia="Calibri" w:hAnsi="Times New Roman" w:cs="Times New Roman"/>
          <w:kern w:val="0"/>
          <w:sz w:val="24"/>
          <w:lang w:val="ru-RU" w:eastAsia="ar-SA"/>
          <w14:ligatures w14:val="none"/>
        </w:rPr>
        <w:t xml:space="preserve"> (30%) – 5 980,94 EUR (</w:t>
      </w:r>
      <w:proofErr w:type="spellStart"/>
      <w:r w:rsidRPr="007E00F5">
        <w:rPr>
          <w:rFonts w:ascii="Times New Roman" w:eastAsia="Calibri" w:hAnsi="Times New Roman" w:cs="Times New Roman"/>
          <w:kern w:val="0"/>
          <w:sz w:val="24"/>
          <w:lang w:val="ru-RU" w:eastAsia="ar-SA"/>
          <w14:ligatures w14:val="none"/>
        </w:rPr>
        <w:t>pieci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tūkstoši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deviņi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simti</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astoņdesmit</w:t>
      </w:r>
      <w:proofErr w:type="spellEnd"/>
      <w:r w:rsidRPr="007E00F5">
        <w:rPr>
          <w:rFonts w:ascii="Times New Roman" w:eastAsia="Calibri" w:hAnsi="Times New Roman" w:cs="Times New Roman"/>
          <w:kern w:val="0"/>
          <w:sz w:val="24"/>
          <w:lang w:val="ru-RU" w:eastAsia="ar-SA"/>
          <w14:ligatures w14:val="none"/>
        </w:rPr>
        <w:t xml:space="preserve"> </w:t>
      </w:r>
      <w:proofErr w:type="spellStart"/>
      <w:r w:rsidRPr="007E00F5">
        <w:rPr>
          <w:rFonts w:ascii="Times New Roman" w:eastAsia="Calibri" w:hAnsi="Times New Roman" w:cs="Times New Roman"/>
          <w:kern w:val="0"/>
          <w:sz w:val="24"/>
          <w:lang w:val="ru-RU" w:eastAsia="ar-SA"/>
          <w14:ligatures w14:val="none"/>
        </w:rPr>
        <w:t>eiro</w:t>
      </w:r>
      <w:proofErr w:type="spellEnd"/>
      <w:r w:rsidRPr="007E00F5">
        <w:rPr>
          <w:rFonts w:ascii="Times New Roman" w:eastAsia="Calibri" w:hAnsi="Times New Roman" w:cs="Times New Roman"/>
          <w:kern w:val="0"/>
          <w:sz w:val="24"/>
          <w:lang w:val="ru-RU" w:eastAsia="ar-SA"/>
          <w14:ligatures w14:val="none"/>
        </w:rPr>
        <w:t xml:space="preserve">, 94 </w:t>
      </w:r>
      <w:proofErr w:type="spellStart"/>
      <w:r w:rsidRPr="007E00F5">
        <w:rPr>
          <w:rFonts w:ascii="Times New Roman" w:eastAsia="Calibri" w:hAnsi="Times New Roman" w:cs="Times New Roman"/>
          <w:kern w:val="0"/>
          <w:sz w:val="24"/>
          <w:lang w:val="ru-RU" w:eastAsia="ar-SA"/>
          <w14:ligatures w14:val="none"/>
        </w:rPr>
        <w:t>centi</w:t>
      </w:r>
      <w:proofErr w:type="spellEnd"/>
      <w:r w:rsidRPr="007E00F5">
        <w:rPr>
          <w:rFonts w:ascii="Times New Roman" w:eastAsia="Calibri" w:hAnsi="Times New Roman" w:cs="Times New Roman"/>
          <w:kern w:val="0"/>
          <w:sz w:val="24"/>
          <w:lang w:val="ru-RU" w:eastAsia="ar-SA"/>
          <w14:ligatures w14:val="none"/>
        </w:rPr>
        <w:t>)</w:t>
      </w:r>
      <w:r w:rsidRPr="007E00F5">
        <w:rPr>
          <w:rFonts w:ascii="Times New Roman" w:eastAsia="Calibri" w:hAnsi="Times New Roman" w:cs="Times New Roman"/>
          <w:kern w:val="0"/>
          <w:sz w:val="24"/>
          <w:lang w:eastAsia="ar-SA"/>
          <w14:ligatures w14:val="none"/>
        </w:rPr>
        <w:t>.</w:t>
      </w:r>
    </w:p>
    <w:p w14:paraId="4DDCCFC8" w14:textId="77777777" w:rsidR="007E00F5" w:rsidRPr="007E00F5" w:rsidRDefault="007E00F5" w:rsidP="007E00F5">
      <w:pPr>
        <w:suppressAutoHyphens/>
        <w:spacing w:after="0" w:line="240" w:lineRule="auto"/>
        <w:ind w:firstLine="720"/>
        <w:jc w:val="both"/>
        <w:rPr>
          <w:rFonts w:ascii="Times New Roman" w:eastAsia="Calibri" w:hAnsi="Times New Roman" w:cs="Times New Roman"/>
          <w:kern w:val="0"/>
          <w:sz w:val="24"/>
          <w:lang w:eastAsia="ar-SA"/>
          <w14:ligatures w14:val="none"/>
        </w:rPr>
      </w:pPr>
    </w:p>
    <w:bookmarkEnd w:id="232"/>
    <w:bookmarkEnd w:id="233"/>
    <w:p w14:paraId="19E3D3AF" w14:textId="77777777" w:rsidR="00870B96" w:rsidRPr="00870B96" w:rsidRDefault="00870B96" w:rsidP="00870B96">
      <w:pPr>
        <w:spacing w:after="0" w:line="240" w:lineRule="auto"/>
        <w:rPr>
          <w:rFonts w:ascii="Times New Roman" w:eastAsia="Arial Unicode MS" w:hAnsi="Times New Roman" w:cs="Arial Unicode MS"/>
          <w:b/>
          <w:iCs/>
          <w:kern w:val="0"/>
          <w:sz w:val="24"/>
          <w:szCs w:val="24"/>
          <w:lang w:eastAsia="lo-LA" w:bidi="lo-LA"/>
          <w14:ligatures w14:val="none"/>
        </w:rPr>
      </w:pP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39" w:name="_Hlk175569947"/>
      <w:bookmarkStart w:id="240" w:name="_Hlk175567564"/>
      <w:bookmarkStart w:id="241" w:name="_Hlk175567387"/>
      <w:bookmarkStart w:id="242" w:name="_Hlk175220655"/>
      <w:bookmarkStart w:id="243" w:name="_Hlk175567161"/>
      <w:bookmarkStart w:id="244" w:name="_Hlk175566972"/>
      <w:bookmarkStart w:id="245" w:name="_Hlk175566698"/>
      <w:bookmarkStart w:id="246" w:name="_Hlk175566400"/>
      <w:bookmarkStart w:id="247" w:name="_Hlk175564452"/>
      <w:bookmarkStart w:id="248" w:name="_Hlk175564197"/>
      <w:bookmarkStart w:id="249" w:name="_Hlk175563504"/>
      <w:bookmarkStart w:id="250" w:name="_Hlk175563119"/>
      <w:bookmarkStart w:id="251" w:name="_Hlk175562928"/>
      <w:bookmarkStart w:id="252" w:name="_Hlk175562696"/>
      <w:bookmarkStart w:id="253" w:name="_Hlk175562507"/>
      <w:bookmarkStart w:id="254" w:name="_Hlk175234564"/>
      <w:bookmarkStart w:id="255" w:name="_Hlk175228209"/>
      <w:bookmarkStart w:id="256" w:name="_Hlk175221441"/>
      <w:bookmarkStart w:id="257" w:name="_Hlk175221241"/>
      <w:bookmarkStart w:id="258" w:name="_Hlk157407418"/>
      <w:bookmarkStart w:id="259" w:name="_Hlk175569735"/>
      <w:bookmarkStart w:id="260" w:name="_Hlk175569154"/>
      <w:bookmarkStart w:id="261" w:name="_Hlk175568390"/>
      <w:bookmarkStart w:id="262" w:name="_Hlk175568187"/>
      <w:bookmarkStart w:id="263" w:name="_Hlk175568032"/>
      <w:bookmarkStart w:id="264" w:name="_Hlk175651485"/>
      <w:bookmarkStart w:id="265" w:name="_Hlk175651206"/>
      <w:bookmarkStart w:id="266" w:name="_Hlk175650774"/>
      <w:bookmarkStart w:id="267" w:name="_Hlk175650517"/>
      <w:bookmarkStart w:id="268" w:name="_Hlk175650239"/>
      <w:bookmarkStart w:id="269" w:name="_Hlk175649187"/>
      <w:bookmarkStart w:id="270" w:name="_Hlk175647307"/>
      <w:bookmarkStart w:id="271" w:name="_Hlk175587690"/>
      <w:bookmarkStart w:id="272" w:name="_Hlk175587358"/>
      <w:bookmarkStart w:id="273" w:name="_Hlk175586929"/>
      <w:bookmarkStart w:id="274" w:name="_Hlk175572388"/>
      <w:bookmarkStart w:id="275" w:name="_Hlk175572089"/>
      <w:bookmarkStart w:id="276" w:name="_Hlk175571769"/>
      <w:bookmarkStart w:id="277" w:name="_Hlk175571616"/>
      <w:bookmarkStart w:id="278" w:name="_Hlk175571343"/>
      <w:bookmarkStart w:id="279" w:name="_Hlk175571178"/>
      <w:bookmarkStart w:id="280" w:name="_Hlk175570959"/>
      <w:bookmarkEnd w:id="234"/>
      <w:bookmarkEnd w:id="235"/>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lastRenderedPageBreak/>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55F50BAE" w14:textId="77777777" w:rsid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p w14:paraId="6DAC164E"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o-LA" w:bidi="lo-LA"/>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7416184B" w14:textId="77777777" w:rsidR="00870B96" w:rsidRPr="00870B96" w:rsidRDefault="00870B96" w:rsidP="00870B96">
      <w:pPr>
        <w:spacing w:line="256" w:lineRule="auto"/>
        <w:rPr>
          <w:rFonts w:ascii="Times New Roman" w:eastAsia="Arial Unicode MS" w:hAnsi="Times New Roman" w:cs="Arial Unicode MS"/>
          <w:bCs/>
          <w:i/>
          <w:kern w:val="0"/>
          <w:sz w:val="24"/>
          <w:szCs w:val="24"/>
          <w:lang w:eastAsia="lo-LA" w:bidi="lo-LA"/>
          <w14:ligatures w14:val="none"/>
        </w:rPr>
      </w:pPr>
      <w:r w:rsidRPr="00870B96">
        <w:rPr>
          <w:rFonts w:ascii="Times New Roman" w:eastAsia="Arial Unicode MS" w:hAnsi="Times New Roman" w:cs="Arial Unicode MS"/>
          <w:bCs/>
          <w:i/>
          <w:kern w:val="0"/>
          <w:sz w:val="24"/>
          <w:szCs w:val="24"/>
          <w:lang w:eastAsia="lo-LA" w:bidi="lo-LA"/>
          <w14:ligatures w14:val="none"/>
        </w:rPr>
        <w:t>Bodžs 26165144</w:t>
      </w:r>
    </w:p>
    <w:p w14:paraId="2D48227B" w14:textId="2D3D5733" w:rsidR="004067A5" w:rsidRDefault="004067A5" w:rsidP="00B0603C">
      <w:pPr>
        <w:spacing w:after="0" w:line="240" w:lineRule="auto"/>
      </w:pPr>
    </w:p>
    <w:sectPr w:rsidR="004067A5" w:rsidSect="00CD25C6">
      <w:footerReference w:type="default" r:id="rId8"/>
      <w:footerReference w:type="first" r:id="rId9"/>
      <w:pgSz w:w="11906" w:h="16838"/>
      <w:pgMar w:top="993"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C64F5" w14:textId="77777777" w:rsidR="007446A3" w:rsidRDefault="007446A3">
      <w:pPr>
        <w:spacing w:after="0" w:line="240" w:lineRule="auto"/>
      </w:pPr>
      <w:r>
        <w:separator/>
      </w:r>
    </w:p>
  </w:endnote>
  <w:endnote w:type="continuationSeparator" w:id="0">
    <w:p w14:paraId="2A966CC0" w14:textId="77777777" w:rsidR="007446A3" w:rsidRDefault="0074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BCEAD" w14:textId="77777777" w:rsidR="007446A3" w:rsidRDefault="007446A3">
      <w:pPr>
        <w:spacing w:after="0" w:line="240" w:lineRule="auto"/>
      </w:pPr>
      <w:r>
        <w:separator/>
      </w:r>
    </w:p>
  </w:footnote>
  <w:footnote w:type="continuationSeparator" w:id="0">
    <w:p w14:paraId="29E5A17E" w14:textId="77777777" w:rsidR="007446A3" w:rsidRDefault="00744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D04213"/>
    <w:multiLevelType w:val="hybridMultilevel"/>
    <w:tmpl w:val="33769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5"/>
  </w:num>
  <w:num w:numId="2" w16cid:durableId="2028867514">
    <w:abstractNumId w:val="4"/>
  </w:num>
  <w:num w:numId="3" w16cid:durableId="971324600">
    <w:abstractNumId w:val="6"/>
  </w:num>
  <w:num w:numId="4" w16cid:durableId="896890245">
    <w:abstractNumId w:val="2"/>
  </w:num>
  <w:num w:numId="5" w16cid:durableId="1305887874">
    <w:abstractNumId w:val="0"/>
  </w:num>
  <w:num w:numId="6" w16cid:durableId="543949159">
    <w:abstractNumId w:val="7"/>
  </w:num>
  <w:num w:numId="7" w16cid:durableId="777412574">
    <w:abstractNumId w:val="1"/>
  </w:num>
  <w:num w:numId="8" w16cid:durableId="608395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3518"/>
    <w:rsid w:val="00120527"/>
    <w:rsid w:val="004067A5"/>
    <w:rsid w:val="0056348D"/>
    <w:rsid w:val="005F45A5"/>
    <w:rsid w:val="0062372C"/>
    <w:rsid w:val="007119A9"/>
    <w:rsid w:val="007205E9"/>
    <w:rsid w:val="007446A3"/>
    <w:rsid w:val="007E00F5"/>
    <w:rsid w:val="00870B96"/>
    <w:rsid w:val="008B2FAC"/>
    <w:rsid w:val="00953CEA"/>
    <w:rsid w:val="00B0603C"/>
    <w:rsid w:val="00B32F5B"/>
    <w:rsid w:val="00C3211E"/>
    <w:rsid w:val="00CD25C6"/>
    <w:rsid w:val="00CE59E7"/>
    <w:rsid w:val="00EF75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1807</Words>
  <Characters>1030</Characters>
  <Application>Microsoft Office Word</Application>
  <DocSecurity>0</DocSecurity>
  <Lines>8</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cp:revision>
  <dcterms:created xsi:type="dcterms:W3CDTF">2024-09-06T08:06:00Z</dcterms:created>
  <dcterms:modified xsi:type="dcterms:W3CDTF">2024-09-23T07:00:00Z</dcterms:modified>
</cp:coreProperties>
</file>